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6B" w:rsidRPr="000B46CE" w:rsidRDefault="00BE1E6B" w:rsidP="00BE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BE1E6B" w:rsidRPr="00BE1E6B" w:rsidRDefault="00BE1E6B" w:rsidP="00BE1E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>купли-продажи недвижимого имущества</w:t>
      </w:r>
    </w:p>
    <w:p w:rsidR="00BE1E6B" w:rsidRPr="00BE1E6B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г. _______________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"</w:t>
      </w:r>
      <w:r w:rsidR="000B46C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__"__________ 20__ г.</w:t>
      </w:r>
    </w:p>
    <w:p w:rsidR="00BE1E6B" w:rsidRPr="00BE1E6B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CE">
        <w:rPr>
          <w:rFonts w:ascii="Times New Roman" w:hAnsi="Times New Roman" w:cs="Times New Roman"/>
        </w:rPr>
        <w:t>______________________________________________</w:t>
      </w:r>
      <w:r w:rsidR="000B46CE">
        <w:rPr>
          <w:rFonts w:ascii="Times New Roman" w:hAnsi="Times New Roman" w:cs="Times New Roman"/>
        </w:rPr>
        <w:t>_</w:t>
      </w:r>
      <w:r w:rsidRPr="000B46CE">
        <w:rPr>
          <w:rFonts w:ascii="Times New Roman" w:hAnsi="Times New Roman" w:cs="Times New Roman"/>
        </w:rPr>
        <w:t xml:space="preserve">______, </w:t>
      </w:r>
      <w:r w:rsidRPr="000B46CE">
        <w:rPr>
          <w:rFonts w:ascii="Times New Roman" w:hAnsi="Times New Roman" w:cs="Times New Roman"/>
          <w:sz w:val="24"/>
          <w:szCs w:val="24"/>
        </w:rPr>
        <w:t>именуем____ в дальнейшем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CE">
        <w:rPr>
          <w:rFonts w:ascii="Times New Roman" w:hAnsi="Times New Roman" w:cs="Times New Roman"/>
          <w:i/>
          <w:sz w:val="20"/>
          <w:szCs w:val="20"/>
        </w:rPr>
        <w:t>(наименование предприятия, учреждения, организации)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</w:rPr>
      </w:pPr>
      <w:r w:rsidRPr="000B46CE">
        <w:rPr>
          <w:rFonts w:ascii="Times New Roman" w:hAnsi="Times New Roman" w:cs="Times New Roman"/>
          <w:sz w:val="24"/>
          <w:szCs w:val="24"/>
        </w:rPr>
        <w:t>«Продавец», в лице</w:t>
      </w:r>
      <w:r w:rsidRPr="000B46CE">
        <w:rPr>
          <w:rFonts w:ascii="Times New Roman" w:hAnsi="Times New Roman" w:cs="Times New Roman"/>
        </w:rPr>
        <w:t xml:space="preserve"> ____________________________</w:t>
      </w:r>
      <w:r w:rsidR="000B46CE">
        <w:rPr>
          <w:rFonts w:ascii="Times New Roman" w:hAnsi="Times New Roman" w:cs="Times New Roman"/>
        </w:rPr>
        <w:t>__</w:t>
      </w:r>
      <w:r w:rsidRPr="000B46CE">
        <w:rPr>
          <w:rFonts w:ascii="Times New Roman" w:hAnsi="Times New Roman" w:cs="Times New Roman"/>
        </w:rPr>
        <w:t xml:space="preserve">_________________, </w:t>
      </w:r>
      <w:r w:rsidRPr="000B46CE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B46CE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отчество)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</w:rPr>
      </w:pPr>
      <w:r w:rsidRPr="000B46CE">
        <w:rPr>
          <w:rFonts w:ascii="Times New Roman" w:hAnsi="Times New Roman" w:cs="Times New Roman"/>
          <w:sz w:val="24"/>
          <w:szCs w:val="24"/>
        </w:rPr>
        <w:t>на основании</w:t>
      </w:r>
      <w:r w:rsidRPr="000B46CE">
        <w:rPr>
          <w:rFonts w:ascii="Times New Roman" w:hAnsi="Times New Roman" w:cs="Times New Roman"/>
        </w:rPr>
        <w:t xml:space="preserve"> _____________________________</w:t>
      </w:r>
      <w:r w:rsidR="000B46CE">
        <w:rPr>
          <w:rFonts w:ascii="Times New Roman" w:hAnsi="Times New Roman" w:cs="Times New Roman"/>
        </w:rPr>
        <w:t>_</w:t>
      </w:r>
      <w:r w:rsidRPr="000B46CE">
        <w:rPr>
          <w:rFonts w:ascii="Times New Roman" w:hAnsi="Times New Roman" w:cs="Times New Roman"/>
        </w:rPr>
        <w:t xml:space="preserve">____________________, </w:t>
      </w:r>
      <w:r w:rsidRPr="000B46CE">
        <w:rPr>
          <w:rFonts w:ascii="Times New Roman" w:hAnsi="Times New Roman" w:cs="Times New Roman"/>
          <w:sz w:val="24"/>
          <w:szCs w:val="24"/>
        </w:rPr>
        <w:t>с одной стороны</w:t>
      </w:r>
      <w:r w:rsidRPr="000B46CE">
        <w:rPr>
          <w:rFonts w:ascii="Times New Roman" w:hAnsi="Times New Roman" w:cs="Times New Roman"/>
        </w:rPr>
        <w:t>,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  <w:i/>
          <w:sz w:val="20"/>
          <w:szCs w:val="20"/>
        </w:rPr>
        <w:t xml:space="preserve">       (Устава, положения, доверенности)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</w:rPr>
      </w:pPr>
      <w:r w:rsidRPr="000B46CE">
        <w:rPr>
          <w:rFonts w:ascii="Times New Roman" w:hAnsi="Times New Roman" w:cs="Times New Roman"/>
          <w:sz w:val="24"/>
          <w:szCs w:val="24"/>
        </w:rPr>
        <w:t>и</w:t>
      </w:r>
      <w:r w:rsidRPr="000B46CE"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</w:rPr>
      </w:pP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</w:rPr>
        <w:tab/>
      </w:r>
      <w:r w:rsidRPr="000B46CE">
        <w:rPr>
          <w:rFonts w:ascii="Times New Roman" w:hAnsi="Times New Roman" w:cs="Times New Roman"/>
          <w:i/>
        </w:rPr>
        <w:t>(наименование предприятия, учреждения, организации)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</w:rPr>
      </w:pPr>
      <w:r w:rsidRPr="000B46CE">
        <w:rPr>
          <w:rFonts w:ascii="Times New Roman" w:hAnsi="Times New Roman" w:cs="Times New Roman"/>
          <w:sz w:val="24"/>
          <w:szCs w:val="24"/>
        </w:rPr>
        <w:t>именуем____ в дальнейшем «Покупатель», в лице</w:t>
      </w:r>
      <w:r w:rsidRPr="000B46CE">
        <w:rPr>
          <w:rFonts w:ascii="Times New Roman" w:hAnsi="Times New Roman" w:cs="Times New Roman"/>
        </w:rPr>
        <w:t xml:space="preserve"> ____________________________________,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i/>
          <w:sz w:val="20"/>
          <w:szCs w:val="20"/>
        </w:rPr>
        <w:t xml:space="preserve">  (фамилия, имя, отчество)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B46C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B46C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0B46CE">
        <w:rPr>
          <w:rFonts w:ascii="Times New Roman" w:hAnsi="Times New Roman" w:cs="Times New Roman"/>
        </w:rPr>
        <w:t xml:space="preserve"> _______________________________________________________,</w:t>
      </w:r>
    </w:p>
    <w:p w:rsidR="00BE1E6B" w:rsidRPr="000B46CE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sz w:val="20"/>
          <w:szCs w:val="20"/>
        </w:rPr>
        <w:tab/>
      </w:r>
      <w:r w:rsidRPr="000B46CE">
        <w:rPr>
          <w:rFonts w:ascii="Times New Roman" w:hAnsi="Times New Roman" w:cs="Times New Roman"/>
          <w:i/>
          <w:sz w:val="20"/>
          <w:szCs w:val="20"/>
        </w:rPr>
        <w:t xml:space="preserve">   (Устава, положения, доверенности)</w:t>
      </w:r>
    </w:p>
    <w:p w:rsidR="00BE1E6B" w:rsidRPr="008C4D50" w:rsidRDefault="00BE1E6B" w:rsidP="00BE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другой стороны, именуемые в дальнейшем «Стороны», заключили настоящий договор, в дальнейшем «</w:t>
      </w:r>
      <w:r w:rsidRPr="008C4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8C4D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BE1E6B" w:rsidRPr="00BE1E6B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E6B" w:rsidRPr="00BE1E6B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1.1. В соответствии  с  условиями  настоящего  договора  Продавец продает,  а покупатель  покупает  недвижимое имущество общей площадью ___________ </w:t>
      </w:r>
      <w:proofErr w:type="spell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>., в следующем составе: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- ______________________________________________________________;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- ______________________________________________________________;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- ______________________________________________________________.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Указанное недвижимое имущество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ходится по адресу: _____________________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>Недвижимое имущество расположено на земельном участке размером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>га</w:t>
      </w:r>
      <w:proofErr w:type="gramEnd"/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>кв.м</w:t>
      </w:r>
      <w:proofErr w:type="spellEnd"/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>. и иное)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,   бессрочное   пользование  которым  осуществляется  на  основании   Свидетельства на право бессрочного  (постоянного)  пользования  землей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№ _____________ от "__"___________ 20__ года, выданного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1.2. Помещение  принадлежит Продавцу по праву собственности, 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подтверждается договором от "__"_________ 20__ года, заключенным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______________________________ и ____________________________________,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организации)          (наименование организации)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регистрирующего органа)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"__"___________ 20__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1.3. Продавец гарантирует,  что до совершения настоящего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указанное в п.  1.1 - 1.2 Помещение  никому  другому  не  продано,  не заложено,  в  споре  под  арестом  и запретом не состоит и свободно от любых прав третьих лиц.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2. ЦЕНА И ПОРЯДОК РАСЧЕТОВ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2.1. Цена,  уплаченная  Покупателем  Продавцу  за   приобретенное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недвижимое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имущество,   указанное   в  п.  1.1  настоящего  Договора,  составляет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 (_____________________________________________) 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E1E6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(сумма прописью)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Указанная цена  установлена  соглашением  сторон  настоящего Договора,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является окончательной и изменениям не подлежит.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   2.2. Продавец  несет  все  расходы,   связанные   с   оформлением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настоящего  Договора  в  соответствии с действующим законодательством.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Настоящие расходы не включаются в сумму, указанную в п. 2.1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Договора и уплачиваются по мере необходимости и своевременно.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3. СРОК ДЕЙСТВИЯ ДОГОВОРА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3.1. Настоящий  Договор  вступает в силу с даты его регистрации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________________________ и  действует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до полного выполнения Сторонами своих обязательств по нему.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4.1. Продавец обязан в ______ </w:t>
      </w:r>
      <w:proofErr w:type="spell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срок с момента подписания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регистрации настоящего  Договора  в  __________________________ и  указанное  в  п. 1.1  недвижимое имущество передать Покупателю по Акту сдачи-приемки.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4.2. Акт    сдачи-приемки    основных    средств   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уполномоченными представителями сторон.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5.1. Право  собственности  на  недвижимое  имущество,  являющееся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 договора  и  указанное  в  п.  1.1  возникает  у Покупателя с момента регистрации Договора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5.2. Риск  случайной  гибели  или  порчи  имущества  до  момента, определенного в п. 5.1 настоящего договора лежит на Продавце.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6. ПРАВА И ОБЯЗАННОСТИ СТОРОН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6.1. Продавец обязан: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6.1.1. Передать Покупателю в  его  собственность  без  каких-либо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изъятий недвижимое имущество, являющееся предметом настоящего договора и указанное в п. 1.1 настоящего Договора.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6.1.2. Обеспечить  явку  своего уполномоченного представителя для подписания акта сдачи-приемки,  а также 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предоставить  Покупателю  все необходимые   документы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для  государственной  регистрации 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E6B">
        <w:rPr>
          <w:rFonts w:ascii="Times New Roman" w:hAnsi="Times New Roman" w:cs="Times New Roman"/>
          <w:sz w:val="24"/>
          <w:szCs w:val="24"/>
          <w:lang w:eastAsia="ru-RU"/>
        </w:rPr>
        <w:t>договора и оформления прав землепользования.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6.1.3. Нести    все    расходы,   связанные   с   государственной регистрацией, включая непредвиденные расходы.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6.2. Покупатель обязан: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6.2.1. Оплатить выкупленное имущество  в  полном  объеме  (п. 2.1 настоящего  договора) путем безналичного перечисления на </w:t>
      </w:r>
      <w:proofErr w:type="gramStart"/>
      <w:r w:rsidRPr="00BE1E6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1E6B">
        <w:rPr>
          <w:rFonts w:ascii="Times New Roman" w:hAnsi="Times New Roman" w:cs="Times New Roman"/>
          <w:sz w:val="24"/>
          <w:szCs w:val="24"/>
          <w:lang w:eastAsia="ru-RU"/>
        </w:rPr>
        <w:t>/с Продавца, либо путем передачи  (по  согласованию  с  Продавцом)  Продавцу  иного имущества,  ценных  бумаг  или иным законным способом в течение ______ банковских  дней  со  дня   государственной   регистрации   настоящего договора.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6.2.2. Принять имущество на условиях,  предусмотренных  настоящим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договором.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7.1. За   неисполнение  или  ненадлежащее  исполнение  настоящего договора,  его изменение  или  расторжение  в  одностороннем  порядке, виновная  сторона  возмещает другой стороне убытки в размере ____%  от цены настоящего договора (п. 2.1 договора).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7.2. Во   всем   остальном,   что   не  предусмотрено  настоящим  договором, стороны руководствуются действующим законодательством РФ.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8.1. Споры,   вытекающие   из   настоящего   договора,   подлежат рассмотрению в арбитражном суде в порядке, предусмотренном действующим законодательством РФ.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BE1E6B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9.1. Изменения условий настоящего  Договора,  его  расторжение  и прекращение возможно только при письменном соглашении сторон.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9.2. Все дополнения и изменения к настоящему договору должны быть составлены письменно и подписаны обеи</w:t>
      </w:r>
      <w:bookmarkStart w:id="0" w:name="_GoBack"/>
      <w:bookmarkEnd w:id="0"/>
      <w:r w:rsidRPr="00BE1E6B">
        <w:rPr>
          <w:rFonts w:ascii="Times New Roman" w:hAnsi="Times New Roman" w:cs="Times New Roman"/>
          <w:sz w:val="24"/>
          <w:szCs w:val="24"/>
          <w:lang w:eastAsia="ru-RU"/>
        </w:rPr>
        <w:t>ми сторонами.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     Настоящий Договор составлен в 2 (двух) экземплярах по одному  для каждой из сторон.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0B46CE" w:rsidRDefault="000B46CE" w:rsidP="000B4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10 .</w:t>
      </w:r>
      <w:r w:rsidR="00BE1E6B" w:rsidRPr="000B46CE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сторон:</w:t>
      </w:r>
    </w:p>
    <w:p w:rsidR="00BE1E6B" w:rsidRPr="00BE1E6B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Default="00BE1E6B" w:rsidP="00BE1E6B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 </w:t>
      </w:r>
      <w:r w:rsidRPr="008C4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родавца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 П</w:t>
      </w:r>
      <w:r w:rsidR="003C3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окупателя</w:t>
      </w:r>
    </w:p>
    <w:p w:rsidR="003C3E35" w:rsidRPr="00922032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</w:t>
      </w: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3C3E35" w:rsidRPr="00922032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</w:t>
      </w: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9220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3C3E35" w:rsidRPr="003C3E35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</w:t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3C3E35" w:rsidRPr="003C3E35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</w:t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3C3E35" w:rsidRPr="003C3E35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_______________/_______________/</w:t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C3E3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  <w:t>_______________/_______________/</w:t>
      </w:r>
    </w:p>
    <w:p w:rsidR="003C3E35" w:rsidRPr="00DC349A" w:rsidRDefault="003C3E35" w:rsidP="003C3E35">
      <w:pPr>
        <w:shd w:val="clear" w:color="auto" w:fill="FFFFFF"/>
        <w:spacing w:after="150" w:line="285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м.п</w:t>
      </w:r>
      <w:proofErr w:type="spellEnd"/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proofErr w:type="spellStart"/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м.п</w:t>
      </w:r>
      <w:proofErr w:type="spellEnd"/>
      <w:r w:rsidRPr="00DC349A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</w:p>
    <w:p w:rsidR="00756EE3" w:rsidRPr="00BE1E6B" w:rsidRDefault="00756EE3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56EE3" w:rsidRPr="00BE1E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5" w:rsidRDefault="003C3E35" w:rsidP="003C3E35">
      <w:pPr>
        <w:spacing w:after="0" w:line="240" w:lineRule="auto"/>
      </w:pPr>
      <w:r>
        <w:separator/>
      </w:r>
    </w:p>
  </w:endnote>
  <w:endnote w:type="continuationSeparator" w:id="0">
    <w:p w:rsidR="003C3E35" w:rsidRDefault="003C3E35" w:rsidP="003C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99758"/>
      <w:docPartObj>
        <w:docPartGallery w:val="Page Numbers (Bottom of Page)"/>
        <w:docPartUnique/>
      </w:docPartObj>
    </w:sdtPr>
    <w:sdtContent>
      <w:p w:rsidR="003C3E35" w:rsidRDefault="003C3E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3E35" w:rsidRDefault="003C3E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5" w:rsidRDefault="003C3E35" w:rsidP="003C3E35">
      <w:pPr>
        <w:spacing w:after="0" w:line="240" w:lineRule="auto"/>
      </w:pPr>
      <w:r>
        <w:separator/>
      </w:r>
    </w:p>
  </w:footnote>
  <w:footnote w:type="continuationSeparator" w:id="0">
    <w:p w:rsidR="003C3E35" w:rsidRDefault="003C3E35" w:rsidP="003C3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B46CE"/>
    <w:rsid w:val="003C3E35"/>
    <w:rsid w:val="00756EE3"/>
    <w:rsid w:val="00B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 Павел Александрович</dc:creator>
  <cp:lastModifiedBy>Грабов Павел Александрович</cp:lastModifiedBy>
  <cp:revision>2</cp:revision>
  <dcterms:created xsi:type="dcterms:W3CDTF">2015-01-26T09:17:00Z</dcterms:created>
  <dcterms:modified xsi:type="dcterms:W3CDTF">2015-01-26T12:59:00Z</dcterms:modified>
</cp:coreProperties>
</file>